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both"/>
        <w:rPr/>
      </w:pPr>
      <w:r w:rsidDel="00000000" w:rsidR="00000000" w:rsidRPr="00000000">
        <w:rPr>
          <w:rtl w:val="0"/>
        </w:rPr>
      </w:r>
    </w:p>
    <w:p w:rsidR="00000000" w:rsidDel="00000000" w:rsidP="00000000" w:rsidRDefault="00000000" w:rsidRPr="00000000" w14:paraId="00000002">
      <w:pPr>
        <w:spacing w:after="0" w:line="240" w:lineRule="auto"/>
        <w:jc w:val="both"/>
        <w:rPr/>
      </w:pPr>
      <w:r w:rsidDel="00000000" w:rsidR="00000000" w:rsidRPr="00000000">
        <w:rPr>
          <w:rtl w:val="0"/>
        </w:rPr>
      </w:r>
    </w:p>
    <w:p w:rsidR="00000000" w:rsidDel="00000000" w:rsidP="00000000" w:rsidRDefault="00000000" w:rsidRPr="00000000" w14:paraId="00000003">
      <w:pPr>
        <w:spacing w:after="0" w:line="240" w:lineRule="auto"/>
        <w:jc w:val="both"/>
        <w:rPr/>
      </w:pPr>
      <w:r w:rsidDel="00000000" w:rsidR="00000000" w:rsidRPr="00000000">
        <w:rPr>
          <w:rtl w:val="0"/>
        </w:rPr>
      </w:r>
    </w:p>
    <w:p w:rsidR="00000000" w:rsidDel="00000000" w:rsidP="00000000" w:rsidRDefault="00000000" w:rsidRPr="00000000" w14:paraId="00000004">
      <w:pPr>
        <w:spacing w:after="0" w:line="240" w:lineRule="auto"/>
        <w:jc w:val="both"/>
        <w:rPr>
          <w:rFonts w:ascii="Arial" w:cs="Arial" w:eastAsia="Arial" w:hAnsi="Arial"/>
        </w:rPr>
      </w:pPr>
      <w:r w:rsidDel="00000000" w:rsidR="00000000" w:rsidRPr="00000000">
        <w:rPr>
          <w:rFonts w:ascii="Arial" w:cs="Arial" w:eastAsia="Arial" w:hAnsi="Arial"/>
          <w:rtl w:val="0"/>
        </w:rPr>
        <w:t xml:space="preserve">Resum dels continguts del document de protocols d’un assaig clínic:</w:t>
      </w:r>
    </w:p>
    <w:p w:rsidR="00000000" w:rsidDel="00000000" w:rsidP="00000000" w:rsidRDefault="00000000" w:rsidRPr="00000000" w14:paraId="00000005">
      <w:pPr>
        <w:spacing w:after="0" w:line="240" w:lineRule="auto"/>
        <w:jc w:val="both"/>
        <w:rPr>
          <w:rFonts w:ascii="Arial" w:cs="Arial" w:eastAsia="Arial" w:hAnsi="Arial"/>
        </w:rPr>
      </w:pPr>
      <w:r w:rsidDel="00000000" w:rsidR="00000000" w:rsidRPr="00000000">
        <w:rPr>
          <w:rtl w:val="0"/>
        </w:rPr>
      </w:r>
    </w:p>
    <w:tbl>
      <w:tblPr>
        <w:tblStyle w:val="Table1"/>
        <w:tblW w:w="8644.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2093"/>
        <w:gridCol w:w="6551"/>
        <w:tblGridChange w:id="0">
          <w:tblGrid>
            <w:gridCol w:w="2093"/>
            <w:gridCol w:w="6551"/>
          </w:tblGrid>
        </w:tblGridChange>
      </w:tblGrid>
      <w:tr>
        <w:trPr>
          <w:cantSplit w:val="0"/>
          <w:tblHeader w:val="0"/>
        </w:trPr>
        <w:tc>
          <w:tcPr/>
          <w:p w:rsidR="00000000" w:rsidDel="00000000" w:rsidP="00000000" w:rsidRDefault="00000000" w:rsidRPr="00000000" w14:paraId="00000006">
            <w:pPr>
              <w:jc w:val="both"/>
              <w:rPr>
                <w:rFonts w:ascii="Arial" w:cs="Arial" w:eastAsia="Arial" w:hAnsi="Arial"/>
              </w:rPr>
            </w:pPr>
            <w:r w:rsidDel="00000000" w:rsidR="00000000" w:rsidRPr="00000000">
              <w:rPr>
                <w:rFonts w:ascii="Arial" w:cs="Arial" w:eastAsia="Arial" w:hAnsi="Arial"/>
                <w:rtl w:val="0"/>
              </w:rPr>
              <w:t xml:space="preserve">Títol</w:t>
            </w:r>
          </w:p>
        </w:tc>
        <w:tc>
          <w:tcPr/>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Reflectir el propòsit de l’estudi</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Especificar el tipus de disseny</w:t>
            </w:r>
          </w:p>
        </w:tc>
      </w:tr>
      <w:tr>
        <w:trPr>
          <w:cantSplit w:val="0"/>
          <w:tblHeader w:val="0"/>
        </w:trPr>
        <w:tc>
          <w:tcPr/>
          <w:p w:rsidR="00000000" w:rsidDel="00000000" w:rsidP="00000000" w:rsidRDefault="00000000" w:rsidRPr="00000000" w14:paraId="00000009">
            <w:pPr>
              <w:jc w:val="both"/>
              <w:rPr>
                <w:rFonts w:ascii="Arial" w:cs="Arial" w:eastAsia="Arial" w:hAnsi="Arial"/>
              </w:rPr>
            </w:pPr>
            <w:r w:rsidDel="00000000" w:rsidR="00000000" w:rsidRPr="00000000">
              <w:rPr>
                <w:rFonts w:ascii="Arial" w:cs="Arial" w:eastAsia="Arial" w:hAnsi="Arial"/>
                <w:rtl w:val="0"/>
              </w:rPr>
              <w:t xml:space="preserve">Introducció</w:t>
            </w:r>
          </w:p>
        </w:tc>
        <w:tc>
          <w:tcPr/>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Identificar el problema general</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Justificació</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Propòsit</w:t>
            </w:r>
          </w:p>
        </w:tc>
      </w:tr>
      <w:tr>
        <w:trPr>
          <w:cantSplit w:val="0"/>
          <w:tblHeader w:val="0"/>
        </w:trPr>
        <w:tc>
          <w:tcPr/>
          <w:p w:rsidR="00000000" w:rsidDel="00000000" w:rsidP="00000000" w:rsidRDefault="00000000" w:rsidRPr="00000000" w14:paraId="0000000D">
            <w:pPr>
              <w:jc w:val="both"/>
              <w:rPr>
                <w:rFonts w:ascii="Arial" w:cs="Arial" w:eastAsia="Arial" w:hAnsi="Arial"/>
              </w:rPr>
            </w:pPr>
            <w:r w:rsidDel="00000000" w:rsidR="00000000" w:rsidRPr="00000000">
              <w:rPr>
                <w:rFonts w:ascii="Arial" w:cs="Arial" w:eastAsia="Arial" w:hAnsi="Arial"/>
                <w:rtl w:val="0"/>
              </w:rPr>
              <w:t xml:space="preserve">Hipòtesi i objectius</w:t>
            </w:r>
          </w:p>
        </w:tc>
        <w:tc>
          <w:tcPr/>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Comprovar o rebutjar la hipòtesi (assaigs clínics)</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Explicar les variables mesurades per assolir l’objectiu</w:t>
            </w:r>
          </w:p>
        </w:tc>
      </w:tr>
      <w:tr>
        <w:trPr>
          <w:cantSplit w:val="0"/>
          <w:tblHeader w:val="0"/>
        </w:trPr>
        <w:tc>
          <w:tcPr/>
          <w:p w:rsidR="00000000" w:rsidDel="00000000" w:rsidP="00000000" w:rsidRDefault="00000000" w:rsidRPr="00000000" w14:paraId="00000010">
            <w:pPr>
              <w:jc w:val="both"/>
              <w:rPr>
                <w:rFonts w:ascii="Arial" w:cs="Arial" w:eastAsia="Arial" w:hAnsi="Arial"/>
              </w:rPr>
            </w:pPr>
            <w:r w:rsidDel="00000000" w:rsidR="00000000" w:rsidRPr="00000000">
              <w:rPr>
                <w:rFonts w:ascii="Arial" w:cs="Arial" w:eastAsia="Arial" w:hAnsi="Arial"/>
                <w:rtl w:val="0"/>
              </w:rPr>
              <w:t xml:space="preserve">Participants </w:t>
            </w:r>
            <w:r w:rsidDel="00000000" w:rsidR="00000000" w:rsidRPr="00000000">
              <w:rPr>
                <w:rFonts w:ascii="Arial" w:cs="Arial" w:eastAsia="Arial" w:hAnsi="Arial"/>
                <w:rtl w:val="0"/>
              </w:rPr>
              <w:t xml:space="preserve">i mètodes</w:t>
            </w:r>
          </w:p>
        </w:tc>
        <w:tc>
          <w:tcPr/>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Disseny de l’estudi</w:t>
            </w:r>
          </w:p>
          <w:p w:rsidR="00000000" w:rsidDel="00000000" w:rsidP="00000000" w:rsidRDefault="00000000" w:rsidRPr="00000000" w14:paraId="0000001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Estudis experimentals</w:t>
            </w:r>
          </w:p>
          <w:p w:rsidR="00000000" w:rsidDel="00000000" w:rsidP="00000000" w:rsidRDefault="00000000" w:rsidRPr="00000000" w14:paraId="0000001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Estudis observacionals</w:t>
            </w:r>
          </w:p>
          <w:p w:rsidR="00000000" w:rsidDel="00000000" w:rsidP="00000000" w:rsidRDefault="00000000" w:rsidRPr="00000000" w14:paraId="0000001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Altres</w:t>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Població i mostra</w:t>
            </w:r>
          </w:p>
          <w:p w:rsidR="00000000" w:rsidDel="00000000" w:rsidP="00000000" w:rsidRDefault="00000000" w:rsidRPr="00000000" w14:paraId="0000001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Criteris d’inclusió</w:t>
            </w:r>
          </w:p>
          <w:p w:rsidR="00000000" w:rsidDel="00000000" w:rsidP="00000000" w:rsidRDefault="00000000" w:rsidRPr="00000000" w14:paraId="0000001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Criteris d’exclusió</w:t>
            </w:r>
          </w:p>
          <w:p w:rsidR="00000000" w:rsidDel="00000000" w:rsidP="00000000" w:rsidRDefault="00000000" w:rsidRPr="00000000" w14:paraId="0000001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Tipus de mostreig</w:t>
            </w:r>
          </w:p>
          <w:p w:rsidR="00000000" w:rsidDel="00000000" w:rsidP="00000000" w:rsidRDefault="00000000" w:rsidRPr="00000000" w14:paraId="000000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Càlcul de la mida de la mostra</w:t>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Variables</w:t>
            </w:r>
          </w:p>
          <w:p w:rsidR="00000000" w:rsidDel="00000000" w:rsidP="00000000" w:rsidRDefault="00000000" w:rsidRPr="00000000" w14:paraId="0000001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Dependents</w:t>
            </w:r>
          </w:p>
          <w:p w:rsidR="00000000" w:rsidDel="00000000" w:rsidP="00000000" w:rsidRDefault="00000000" w:rsidRPr="00000000" w14:paraId="0000001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Independents</w:t>
            </w:r>
          </w:p>
          <w:p w:rsidR="00000000" w:rsidDel="00000000" w:rsidP="00000000" w:rsidRDefault="00000000" w:rsidRPr="00000000" w14:paraId="0000001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Recollides en el Quadern de Recollida de Dades</w:t>
            </w:r>
          </w:p>
        </w:tc>
      </w:tr>
      <w:tr>
        <w:trPr>
          <w:cantSplit w:val="0"/>
          <w:tblHeader w:val="0"/>
        </w:trPr>
        <w:tc>
          <w:tcPr/>
          <w:p w:rsidR="00000000" w:rsidDel="00000000" w:rsidP="00000000" w:rsidRDefault="00000000" w:rsidRPr="00000000" w14:paraId="0000001E">
            <w:pPr>
              <w:jc w:val="both"/>
              <w:rPr>
                <w:rFonts w:ascii="Arial" w:cs="Arial" w:eastAsia="Arial" w:hAnsi="Arial"/>
              </w:rPr>
            </w:pPr>
            <w:r w:rsidDel="00000000" w:rsidR="00000000" w:rsidRPr="00000000">
              <w:rPr>
                <w:rFonts w:ascii="Arial" w:cs="Arial" w:eastAsia="Arial" w:hAnsi="Arial"/>
                <w:rtl w:val="0"/>
              </w:rPr>
              <w:t xml:space="preserve">Procediment</w:t>
            </w:r>
          </w:p>
        </w:tc>
        <w:tc>
          <w:tcPr/>
          <w:p w:rsidR="00000000" w:rsidDel="00000000" w:rsidP="00000000" w:rsidRDefault="00000000" w:rsidRPr="00000000" w14:paraId="0000001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Descripció del procés de l’estudi</w:t>
            </w:r>
          </w:p>
          <w:p w:rsidR="00000000" w:rsidDel="00000000" w:rsidP="00000000" w:rsidRDefault="00000000" w:rsidRPr="00000000" w14:paraId="0000002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Durada de l’estudi</w:t>
            </w:r>
          </w:p>
          <w:p w:rsidR="00000000" w:rsidDel="00000000" w:rsidP="00000000" w:rsidRDefault="00000000" w:rsidRPr="00000000" w14:paraId="0000002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visites</w:t>
            </w:r>
          </w:p>
          <w:p w:rsidR="00000000" w:rsidDel="00000000" w:rsidP="00000000" w:rsidRDefault="00000000" w:rsidRPr="00000000" w14:paraId="0000002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Intervencions i tractaments</w:t>
            </w:r>
          </w:p>
        </w:tc>
      </w:tr>
      <w:tr>
        <w:trPr>
          <w:cantSplit w:val="0"/>
          <w:tblHeader w:val="0"/>
        </w:trPr>
        <w:tc>
          <w:tcPr/>
          <w:p w:rsidR="00000000" w:rsidDel="00000000" w:rsidP="00000000" w:rsidRDefault="00000000" w:rsidRPr="00000000" w14:paraId="00000023">
            <w:pPr>
              <w:jc w:val="both"/>
              <w:rPr>
                <w:rFonts w:ascii="Arial" w:cs="Arial" w:eastAsia="Arial" w:hAnsi="Arial"/>
              </w:rPr>
            </w:pPr>
            <w:r w:rsidDel="00000000" w:rsidR="00000000" w:rsidRPr="00000000">
              <w:rPr>
                <w:rFonts w:ascii="Arial" w:cs="Arial" w:eastAsia="Arial" w:hAnsi="Arial"/>
                <w:rtl w:val="0"/>
              </w:rPr>
              <w:t xml:space="preserve">Anàlisi estadística</w:t>
            </w:r>
          </w:p>
        </w:tc>
        <w:tc>
          <w:tcPr/>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Estadística descriptiva</w:t>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Estadística inferencial</w:t>
            </w:r>
          </w:p>
        </w:tc>
      </w:tr>
      <w:tr>
        <w:trPr>
          <w:cantSplit w:val="0"/>
          <w:tblHeader w:val="0"/>
        </w:trPr>
        <w:tc>
          <w:tcPr/>
          <w:p w:rsidR="00000000" w:rsidDel="00000000" w:rsidP="00000000" w:rsidRDefault="00000000" w:rsidRPr="00000000" w14:paraId="00000026">
            <w:pPr>
              <w:jc w:val="both"/>
              <w:rPr>
                <w:rFonts w:ascii="Arial" w:cs="Arial" w:eastAsia="Arial" w:hAnsi="Arial"/>
              </w:rPr>
            </w:pPr>
            <w:r w:rsidDel="00000000" w:rsidR="00000000" w:rsidRPr="00000000">
              <w:rPr>
                <w:rFonts w:ascii="Arial" w:cs="Arial" w:eastAsia="Arial" w:hAnsi="Arial"/>
                <w:rtl w:val="0"/>
              </w:rPr>
              <w:t xml:space="preserve">Aspectes ètics</w:t>
            </w:r>
          </w:p>
        </w:tc>
        <w:tc>
          <w:tcPr/>
          <w:p w:rsidR="00000000" w:rsidDel="00000000" w:rsidP="00000000" w:rsidRDefault="00000000" w:rsidRPr="00000000" w14:paraId="0000002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Full d’Informació al </w:t>
            </w:r>
            <w:r w:rsidDel="00000000" w:rsidR="00000000" w:rsidRPr="00000000">
              <w:rPr>
                <w:rFonts w:ascii="Arial" w:cs="Arial" w:eastAsia="Arial" w:hAnsi="Arial"/>
                <w:rtl w:val="0"/>
              </w:rPr>
              <w:t xml:space="preserve">Participant</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Consentiment Informat</w:t>
            </w:r>
          </w:p>
        </w:tc>
      </w:tr>
    </w:tbl>
    <w:p w:rsidR="00000000" w:rsidDel="00000000" w:rsidP="00000000" w:rsidRDefault="00000000" w:rsidRPr="00000000" w14:paraId="00000029">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A">
      <w:pPr>
        <w:rPr/>
      </w:pPr>
      <w:r w:rsidDel="00000000" w:rsidR="00000000" w:rsidRPr="00000000">
        <w:br w:type="page"/>
      </w:r>
      <w:r w:rsidDel="00000000" w:rsidR="00000000" w:rsidRPr="00000000">
        <w:rPr>
          <w:rtl w:val="0"/>
        </w:rPr>
      </w:r>
    </w:p>
    <w:p w:rsidR="00000000" w:rsidDel="00000000" w:rsidP="00000000" w:rsidRDefault="00000000" w:rsidRPr="00000000" w14:paraId="0000002B">
      <w:pPr>
        <w:spacing w:after="0" w:line="240" w:lineRule="auto"/>
        <w:jc w:val="both"/>
        <w:rPr/>
      </w:pPr>
      <w:r w:rsidDel="00000000" w:rsidR="00000000" w:rsidRPr="00000000">
        <w:rPr>
          <w:rtl w:val="0"/>
        </w:rPr>
      </w:r>
    </w:p>
    <w:p w:rsidR="00000000" w:rsidDel="00000000" w:rsidP="00000000" w:rsidRDefault="00000000" w:rsidRPr="00000000" w14:paraId="0000002C">
      <w:pPr>
        <w:spacing w:after="0" w:line="240" w:lineRule="auto"/>
        <w:jc w:val="both"/>
        <w:rPr/>
      </w:pPr>
      <w:r w:rsidDel="00000000" w:rsidR="00000000" w:rsidRPr="00000000">
        <w:rPr>
          <w:rtl w:val="0"/>
        </w:rPr>
      </w:r>
    </w:p>
    <w:tbl>
      <w:tblPr>
        <w:tblStyle w:val="Table2"/>
        <w:tblW w:w="8644.0" w:type="dxa"/>
        <w:jc w:val="left"/>
        <w:tblInd w:w="-108.0" w:type="dxa"/>
        <w:tblBorders>
          <w:top w:color="000000" w:space="0" w:sz="0" w:val="nil"/>
          <w:left w:color="366091" w:space="0" w:sz="12" w:val="single"/>
          <w:bottom w:color="000000" w:space="0" w:sz="0" w:val="nil"/>
          <w:right w:color="000000" w:space="0" w:sz="0" w:val="nil"/>
          <w:insideH w:color="000000" w:space="0" w:sz="0" w:val="nil"/>
          <w:insideV w:color="000000" w:space="0" w:sz="0" w:val="nil"/>
        </w:tblBorders>
        <w:tblLayout w:type="fixed"/>
        <w:tblLook w:val="0400"/>
      </w:tblPr>
      <w:tblGrid>
        <w:gridCol w:w="8644"/>
        <w:tblGridChange w:id="0">
          <w:tblGrid>
            <w:gridCol w:w="8644"/>
          </w:tblGrid>
        </w:tblGridChange>
      </w:tblGrid>
      <w:tr>
        <w:trPr>
          <w:cantSplit w:val="0"/>
          <w:tblHeader w:val="0"/>
        </w:trPr>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366091"/>
                <w:sz w:val="48"/>
                <w:szCs w:val="48"/>
                <w:u w:val="none"/>
                <w:shd w:fill="auto" w:val="clear"/>
                <w:vertAlign w:val="baseline"/>
              </w:rPr>
            </w:pPr>
            <w:r w:rsidDel="00000000" w:rsidR="00000000" w:rsidRPr="00000000">
              <w:rPr>
                <w:rFonts w:ascii="Cambria" w:cs="Cambria" w:eastAsia="Cambria" w:hAnsi="Cambria"/>
                <w:b w:val="0"/>
                <w:i w:val="0"/>
                <w:smallCaps w:val="0"/>
                <w:strike w:val="0"/>
                <w:color w:val="366091"/>
                <w:sz w:val="48"/>
                <w:szCs w:val="48"/>
                <w:u w:val="none"/>
                <w:shd w:fill="auto" w:val="clear"/>
                <w:vertAlign w:val="baseline"/>
                <w:rtl w:val="0"/>
              </w:rPr>
              <w:t xml:space="preserve">Centre Universitari de la Visió</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366091"/>
                <w:sz w:val="36"/>
                <w:szCs w:val="36"/>
                <w:u w:val="none"/>
                <w:shd w:fill="auto" w:val="clear"/>
                <w:vertAlign w:val="baseline"/>
              </w:rPr>
            </w:pPr>
            <w:r w:rsidDel="00000000" w:rsidR="00000000" w:rsidRPr="00000000">
              <w:rPr>
                <w:rFonts w:ascii="Cambria" w:cs="Cambria" w:eastAsia="Cambria" w:hAnsi="Cambria"/>
                <w:b w:val="0"/>
                <w:i w:val="0"/>
                <w:smallCaps w:val="0"/>
                <w:strike w:val="0"/>
                <w:color w:val="366091"/>
                <w:sz w:val="36"/>
                <w:szCs w:val="36"/>
                <w:u w:val="none"/>
                <w:shd w:fill="auto" w:val="clear"/>
                <w:vertAlign w:val="baseline"/>
                <w:rtl w:val="0"/>
              </w:rPr>
              <w:t xml:space="preserve">Facultat d’Òptica i Optometria de Terrassa</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366091"/>
                <w:sz w:val="48"/>
                <w:szCs w:val="48"/>
                <w:u w:val="none"/>
                <w:shd w:fill="auto" w:val="clear"/>
                <w:vertAlign w:val="baseline"/>
              </w:rPr>
            </w:pPr>
            <w:r w:rsidDel="00000000" w:rsidR="00000000" w:rsidRPr="00000000">
              <w:rPr>
                <w:rFonts w:ascii="Cambria" w:cs="Cambria" w:eastAsia="Cambria" w:hAnsi="Cambria"/>
                <w:b w:val="0"/>
                <w:i w:val="0"/>
                <w:smallCaps w:val="0"/>
                <w:strike w:val="0"/>
                <w:color w:val="366091"/>
                <w:sz w:val="36"/>
                <w:szCs w:val="36"/>
                <w:u w:val="none"/>
                <w:shd w:fill="auto" w:val="clear"/>
                <w:vertAlign w:val="baseline"/>
                <w:rtl w:val="0"/>
              </w:rPr>
              <w:t xml:space="preserve">Universitat Politècnica de Catalunya · BarcelonaTech</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366091"/>
                <w:sz w:val="48"/>
                <w:szCs w:val="4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366091"/>
                <w:sz w:val="48"/>
                <w:szCs w:val="4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366091"/>
                <w:sz w:val="48"/>
                <w:szCs w:val="48"/>
                <w:highlight w:val="lightGray"/>
                <w:u w:val="none"/>
                <w:vertAlign w:val="baseline"/>
              </w:rPr>
            </w:pPr>
            <w:r w:rsidDel="00000000" w:rsidR="00000000" w:rsidRPr="00000000">
              <w:rPr>
                <w:rFonts w:ascii="Cambria" w:cs="Cambria" w:eastAsia="Cambria" w:hAnsi="Cambria"/>
                <w:b w:val="0"/>
                <w:i w:val="0"/>
                <w:smallCaps w:val="0"/>
                <w:strike w:val="0"/>
                <w:color w:val="366091"/>
                <w:sz w:val="48"/>
                <w:szCs w:val="48"/>
                <w:highlight w:val="lightGray"/>
                <w:u w:val="none"/>
                <w:vertAlign w:val="baseline"/>
                <w:rtl w:val="0"/>
              </w:rPr>
              <w:t xml:space="preserve">(Títol de l’assaig clínic)</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366091"/>
                <w:sz w:val="48"/>
                <w:szCs w:val="48"/>
                <w:highlight w:val="lightGray"/>
                <w:u w:val="none"/>
                <w:vertAlign w:val="baseline"/>
              </w:rPr>
            </w:pPr>
            <w:r w:rsidDel="00000000" w:rsidR="00000000" w:rsidRPr="00000000">
              <w:rPr>
                <w:rFonts w:ascii="Cambria" w:cs="Cambria" w:eastAsia="Cambria" w:hAnsi="Cambria"/>
                <w:b w:val="0"/>
                <w:i w:val="0"/>
                <w:smallCaps w:val="0"/>
                <w:strike w:val="0"/>
                <w:color w:val="366091"/>
                <w:sz w:val="48"/>
                <w:szCs w:val="48"/>
                <w:highlight w:val="lightGray"/>
                <w:u w:val="none"/>
                <w:vertAlign w:val="baseline"/>
                <w:rtl w:val="0"/>
              </w:rPr>
              <w:t xml:space="preserve">(Subtítol, si s’escau)</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366091"/>
                <w:sz w:val="36"/>
                <w:szCs w:val="36"/>
                <w:u w:val="none"/>
                <w:shd w:fill="auto" w:val="clear"/>
                <w:vertAlign w:val="baseline"/>
              </w:rPr>
            </w:pPr>
            <w:r w:rsidDel="00000000" w:rsidR="00000000" w:rsidRPr="00000000">
              <w:rPr>
                <w:rFonts w:ascii="Cambria" w:cs="Cambria" w:eastAsia="Cambria" w:hAnsi="Cambria"/>
                <w:b w:val="0"/>
                <w:i w:val="0"/>
                <w:smallCaps w:val="0"/>
                <w:strike w:val="0"/>
                <w:color w:val="366091"/>
                <w:sz w:val="36"/>
                <w:szCs w:val="36"/>
                <w:highlight w:val="lightGray"/>
                <w:u w:val="none"/>
                <w:vertAlign w:val="baseline"/>
                <w:rtl w:val="0"/>
              </w:rPr>
              <w:t xml:space="preserve">(Noms i cognoms dels autors/es)</w:t>
            </w: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r>
          </w:p>
        </w:tc>
      </w:tr>
    </w:tbl>
    <w:p w:rsidR="00000000" w:rsidDel="00000000" w:rsidP="00000000" w:rsidRDefault="00000000" w:rsidRPr="00000000" w14:paraId="00000036">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 títol és la definició més breu del treball, per tant, ha d’explicitar el contingut de l’estudi. El títol ha de reflectir l’objectiu o el propòsit del projecte.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Pot resultar útil que s’especifiqui com a subtítol el tipus d’estudi i disseny utilitzat.</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Ús prolongat de lents de contacte hidrogel de silicona en usuaris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Assaig clínic...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rPr>
          <w:rFonts w:ascii="Arial" w:cs="Arial" w:eastAsia="Arial" w:hAnsi="Arial"/>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spacing w:after="0" w:line="240" w:lineRule="auto"/>
        <w:jc w:val="both"/>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Introducció</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spacing w:after="0" w:line="240" w:lineRule="auto"/>
        <w:rPr>
          <w:rFonts w:ascii="Arial" w:cs="Arial" w:eastAsia="Arial" w:hAnsi="Arial"/>
        </w:rPr>
      </w:pPr>
      <w:r w:rsidDel="00000000" w:rsidR="00000000" w:rsidRPr="00000000">
        <w:rPr>
          <w:rFonts w:ascii="Arial" w:cs="Arial" w:eastAsia="Arial" w:hAnsi="Arial"/>
          <w:rtl w:val="0"/>
        </w:rPr>
        <w:t xml:space="preserve">La introducció es redacta des del general al particular. Així mateix és un resum concís del marc teòric, basat en el suport bibliogràfic.</w:t>
      </w:r>
    </w:p>
    <w:p w:rsidR="00000000" w:rsidDel="00000000" w:rsidP="00000000" w:rsidRDefault="00000000" w:rsidRPr="00000000" w14:paraId="00000045">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6">
      <w:pPr>
        <w:spacing w:after="0" w:line="240" w:lineRule="auto"/>
        <w:rPr>
          <w:rFonts w:ascii="Arial" w:cs="Arial" w:eastAsia="Arial" w:hAnsi="Arial"/>
        </w:rPr>
      </w:pPr>
      <w:r w:rsidDel="00000000" w:rsidR="00000000" w:rsidRPr="00000000">
        <w:rPr>
          <w:rFonts w:ascii="Arial" w:cs="Arial" w:eastAsia="Arial" w:hAnsi="Arial"/>
          <w:rtl w:val="0"/>
        </w:rPr>
        <w:t xml:space="preserve">Implica un treball de síntesi i redacció per part dels autors. Sempre que sigui possible, la seva extensió no superarà els dos fulls.</w:t>
      </w:r>
    </w:p>
    <w:p w:rsidR="00000000" w:rsidDel="00000000" w:rsidP="00000000" w:rsidRDefault="00000000" w:rsidRPr="00000000" w14:paraId="00000047">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8">
      <w:pPr>
        <w:spacing w:after="0" w:line="240" w:lineRule="auto"/>
        <w:rPr>
          <w:rFonts w:ascii="Arial" w:cs="Arial" w:eastAsia="Arial" w:hAnsi="Arial"/>
        </w:rPr>
      </w:pPr>
      <w:r w:rsidDel="00000000" w:rsidR="00000000" w:rsidRPr="00000000">
        <w:rPr>
          <w:rFonts w:ascii="Arial" w:cs="Arial" w:eastAsia="Arial" w:hAnsi="Arial"/>
          <w:rtl w:val="0"/>
        </w:rPr>
        <w:t xml:space="preserve">Per altra banda, cal mencionar les referències bibliogràfiques rellevants en la descripció del problema i en la justificació de l’estudi.</w:t>
      </w:r>
    </w:p>
    <w:p w:rsidR="00000000" w:rsidDel="00000000" w:rsidP="00000000" w:rsidRDefault="00000000" w:rsidRPr="00000000" w14:paraId="0000004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Identificació del problema general tractat a l’estudi</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defineix de forma clara i només amb la informació estrictament necessària. Cal fer èmfasi en la importància sanitària o teòrica del problema que s’estudiarà.</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Justificació</w:t>
      </w:r>
    </w:p>
    <w:p w:rsidR="00000000" w:rsidDel="00000000" w:rsidP="00000000" w:rsidRDefault="00000000" w:rsidRPr="00000000" w14:paraId="0000004E">
      <w:pPr>
        <w:spacing w:after="0" w:line="240" w:lineRule="auto"/>
        <w:rPr>
          <w:rFonts w:ascii="Arial" w:cs="Arial" w:eastAsia="Arial" w:hAnsi="Arial"/>
        </w:rPr>
      </w:pPr>
      <w:r w:rsidDel="00000000" w:rsidR="00000000" w:rsidRPr="00000000">
        <w:rPr>
          <w:rFonts w:ascii="Arial" w:cs="Arial" w:eastAsia="Arial" w:hAnsi="Arial"/>
          <w:rtl w:val="0"/>
        </w:rPr>
        <w:t xml:space="preserve">Algunes de les següents raons per fer recerca poden ser:</w:t>
      </w:r>
    </w:p>
    <w:p w:rsidR="00000000" w:rsidDel="00000000" w:rsidP="00000000" w:rsidRDefault="00000000" w:rsidRPr="00000000" w14:paraId="0000004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Perquè no hi ha una resposta en la literatura a la pregunta plantejada.</w:t>
      </w:r>
    </w:p>
    <w:p w:rsidR="00000000" w:rsidDel="00000000" w:rsidP="00000000" w:rsidRDefault="00000000" w:rsidRPr="00000000" w14:paraId="0000005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Perquè la resposta existent és controvertida o planteja dubtes.</w:t>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Perquè la resposta existent no és aplicable al nostre medi.</w:t>
      </w:r>
    </w:p>
    <w:p w:rsidR="00000000" w:rsidDel="00000000" w:rsidP="00000000" w:rsidRDefault="00000000" w:rsidRPr="00000000" w14:paraId="00000052">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3">
      <w:pPr>
        <w:spacing w:after="0" w:line="240" w:lineRule="auto"/>
        <w:rPr>
          <w:rFonts w:ascii="Arial" w:cs="Arial" w:eastAsia="Arial" w:hAnsi="Arial"/>
        </w:rPr>
      </w:pPr>
      <w:r w:rsidDel="00000000" w:rsidR="00000000" w:rsidRPr="00000000">
        <w:rPr>
          <w:rFonts w:ascii="Arial" w:cs="Arial" w:eastAsia="Arial" w:hAnsi="Arial"/>
          <w:rtl w:val="0"/>
        </w:rPr>
        <w:t xml:space="preserve">En canvi, és freqüent que allò que es vol estudiar ja tingui resposta. En aquests casos, l’investigador o investigadora ha de justificar l’interès de repetir l’estudi en el seu entorn.</w:t>
      </w:r>
    </w:p>
    <w:p w:rsidR="00000000" w:rsidDel="00000000" w:rsidP="00000000" w:rsidRDefault="00000000" w:rsidRPr="00000000" w14:paraId="0000005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5">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Propòsit</w:t>
      </w:r>
    </w:p>
    <w:p w:rsidR="00000000" w:rsidDel="00000000" w:rsidP="00000000" w:rsidRDefault="00000000" w:rsidRPr="00000000" w14:paraId="00000057">
      <w:pPr>
        <w:spacing w:after="0" w:line="240" w:lineRule="auto"/>
        <w:rPr>
          <w:rFonts w:ascii="Arial" w:cs="Arial" w:eastAsia="Arial" w:hAnsi="Arial"/>
        </w:rPr>
      </w:pPr>
      <w:r w:rsidDel="00000000" w:rsidR="00000000" w:rsidRPr="00000000">
        <w:rPr>
          <w:rFonts w:ascii="Arial" w:cs="Arial" w:eastAsia="Arial" w:hAnsi="Arial"/>
          <w:rtl w:val="0"/>
        </w:rPr>
        <w:t xml:space="preserve">En una frase o paràgraf al final de la introducció, en el qual es resumeix el propòsit de la recerca (veure el punt “2. Hipòtesi i objectius”).</w:t>
      </w:r>
    </w:p>
    <w:p w:rsidR="00000000" w:rsidDel="00000000" w:rsidP="00000000" w:rsidRDefault="00000000" w:rsidRPr="00000000" w14:paraId="00000058">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Hipòtesi i objectius</w:t>
      </w:r>
    </w:p>
    <w:p w:rsidR="00000000" w:rsidDel="00000000" w:rsidP="00000000" w:rsidRDefault="00000000" w:rsidRPr="00000000" w14:paraId="0000005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C">
      <w:pPr>
        <w:spacing w:after="0" w:line="240" w:lineRule="auto"/>
        <w:rPr>
          <w:rFonts w:ascii="Arial" w:cs="Arial" w:eastAsia="Arial" w:hAnsi="Arial"/>
        </w:rPr>
      </w:pPr>
      <w:r w:rsidDel="00000000" w:rsidR="00000000" w:rsidRPr="00000000">
        <w:rPr>
          <w:rFonts w:ascii="Arial" w:cs="Arial" w:eastAsia="Arial" w:hAnsi="Arial"/>
          <w:rtl w:val="0"/>
        </w:rPr>
        <w:t xml:space="preserve">La </w:t>
      </w:r>
      <w:r w:rsidDel="00000000" w:rsidR="00000000" w:rsidRPr="00000000">
        <w:rPr>
          <w:rFonts w:ascii="Arial" w:cs="Arial" w:eastAsia="Arial" w:hAnsi="Arial"/>
          <w:b w:val="1"/>
          <w:rtl w:val="0"/>
        </w:rPr>
        <w:t xml:space="preserve">hipòtesi </w:t>
      </w:r>
      <w:r w:rsidDel="00000000" w:rsidR="00000000" w:rsidRPr="00000000">
        <w:rPr>
          <w:rFonts w:ascii="Arial" w:cs="Arial" w:eastAsia="Arial" w:hAnsi="Arial"/>
          <w:rtl w:val="0"/>
        </w:rPr>
        <w:t xml:space="preserve">es planteja en forma de proposició que pugui ser comprovada o rebutjada.</w:t>
      </w:r>
    </w:p>
    <w:p w:rsidR="00000000" w:rsidDel="00000000" w:rsidP="00000000" w:rsidRDefault="00000000" w:rsidRPr="00000000" w14:paraId="0000005D">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E">
      <w:pPr>
        <w:spacing w:after="0" w:line="240" w:lineRule="auto"/>
        <w:rPr>
          <w:rFonts w:ascii="Arial" w:cs="Arial" w:eastAsia="Arial" w:hAnsi="Arial"/>
        </w:rPr>
      </w:pPr>
      <w:r w:rsidDel="00000000" w:rsidR="00000000" w:rsidRPr="00000000">
        <w:rPr>
          <w:rFonts w:ascii="Arial" w:cs="Arial" w:eastAsia="Arial" w:hAnsi="Arial"/>
          <w:rtl w:val="0"/>
        </w:rPr>
        <w:t xml:space="preserve">Les hipòtesis són fonamentals en els estudis experimentals i els estudis observacionals analítics (malgrat que els darrers són també generadors d’hipòtesis). En els estudis descriptius (p. ex. sèries de casos), les hipòtesis no són necessàries, malgrat que es pot formular una hipòtesi descriptiva sense pregunta.</w:t>
      </w:r>
    </w:p>
    <w:p w:rsidR="00000000" w:rsidDel="00000000" w:rsidP="00000000" w:rsidRDefault="00000000" w:rsidRPr="00000000" w14:paraId="0000005F">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0">
      <w:pPr>
        <w:spacing w:after="0" w:line="240" w:lineRule="auto"/>
        <w:rPr>
          <w:rFonts w:ascii="Arial" w:cs="Arial" w:eastAsia="Arial" w:hAnsi="Arial"/>
        </w:rPr>
      </w:pPr>
      <w:r w:rsidDel="00000000" w:rsidR="00000000" w:rsidRPr="00000000">
        <w:rPr>
          <w:rFonts w:ascii="Arial" w:cs="Arial" w:eastAsia="Arial" w:hAnsi="Arial"/>
          <w:rtl w:val="0"/>
        </w:rPr>
        <w:t xml:space="preserve">Els </w:t>
      </w:r>
      <w:r w:rsidDel="00000000" w:rsidR="00000000" w:rsidRPr="00000000">
        <w:rPr>
          <w:rFonts w:ascii="Arial" w:cs="Arial" w:eastAsia="Arial" w:hAnsi="Arial"/>
          <w:b w:val="1"/>
          <w:rtl w:val="0"/>
        </w:rPr>
        <w:t xml:space="preserve">objectius</w:t>
      </w:r>
      <w:r w:rsidDel="00000000" w:rsidR="00000000" w:rsidRPr="00000000">
        <w:rPr>
          <w:rFonts w:ascii="Arial" w:cs="Arial" w:eastAsia="Arial" w:hAnsi="Arial"/>
          <w:rtl w:val="0"/>
        </w:rPr>
        <w:t xml:space="preserve"> descriuen les accions que es realitzaran per comprovar o rebutjar la hipòtesi.</w:t>
      </w:r>
    </w:p>
    <w:p w:rsidR="00000000" w:rsidDel="00000000" w:rsidP="00000000" w:rsidRDefault="00000000" w:rsidRPr="00000000" w14:paraId="00000061">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2">
      <w:pPr>
        <w:spacing w:after="0" w:line="240" w:lineRule="auto"/>
        <w:rPr>
          <w:rFonts w:ascii="Arial" w:cs="Arial" w:eastAsia="Arial" w:hAnsi="Arial"/>
        </w:rPr>
      </w:pPr>
      <w:r w:rsidDel="00000000" w:rsidR="00000000" w:rsidRPr="00000000">
        <w:rPr>
          <w:rFonts w:ascii="Arial" w:cs="Arial" w:eastAsia="Arial" w:hAnsi="Arial"/>
          <w:rtl w:val="0"/>
        </w:rPr>
        <w:t xml:space="preserve">L’objectiu general ha de ser concordant amb la hipòtesi. Els objectius específics desenvolupen i concreten l’objectiu general i han de ser clars, concisos i realitzables. La descripció dels objectius es pot iniciar amb verbs com ara: </w:t>
      </w:r>
      <w:r w:rsidDel="00000000" w:rsidR="00000000" w:rsidRPr="00000000">
        <w:rPr>
          <w:rFonts w:ascii="Arial" w:cs="Arial" w:eastAsia="Arial" w:hAnsi="Arial"/>
          <w:i w:val="1"/>
          <w:rtl w:val="0"/>
        </w:rPr>
        <w:t xml:space="preserve">comparar</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demostrar</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determinar</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aclarir</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mesurar</w:t>
      </w:r>
      <w:r w:rsidDel="00000000" w:rsidR="00000000" w:rsidRPr="00000000">
        <w:rPr>
          <w:rFonts w:ascii="Arial" w:cs="Arial" w:eastAsia="Arial" w:hAnsi="Arial"/>
          <w:rtl w:val="0"/>
        </w:rPr>
        <w:t xml:space="preserve">, etc., i s’han d’explicar de nou les variables que es mesuraran per assolir aquests objectius.</w:t>
      </w:r>
    </w:p>
    <w:p w:rsidR="00000000" w:rsidDel="00000000" w:rsidP="00000000" w:rsidRDefault="00000000" w:rsidRPr="00000000" w14:paraId="0000006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4">
      <w:pPr>
        <w:spacing w:after="0" w:line="240" w:lineRule="auto"/>
        <w:rPr>
          <w:rFonts w:ascii="Arial" w:cs="Arial" w:eastAsia="Arial" w:hAnsi="Arial"/>
        </w:rPr>
      </w:pPr>
      <w:r w:rsidDel="00000000" w:rsidR="00000000" w:rsidRPr="00000000">
        <w:rPr>
          <w:rFonts w:ascii="Arial" w:cs="Arial" w:eastAsia="Arial" w:hAnsi="Arial"/>
          <w:rtl w:val="0"/>
        </w:rPr>
        <w:t xml:space="preserve">Tant la hipòtesi com els objectius es poden escriure al final de la introducció, reemplaçant l’apartat de propòsits.</w:t>
      </w:r>
    </w:p>
    <w:p w:rsidR="00000000" w:rsidDel="00000000" w:rsidP="00000000" w:rsidRDefault="00000000" w:rsidRPr="00000000" w14:paraId="00000065">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rtl w:val="0"/>
        </w:rPr>
        <w:t xml:space="preserve">Participants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 mètodes</w:t>
      </w:r>
    </w:p>
    <w:p w:rsidR="00000000" w:rsidDel="00000000" w:rsidP="00000000" w:rsidRDefault="00000000" w:rsidRPr="00000000" w14:paraId="00000067">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8">
      <w:pPr>
        <w:spacing w:after="0" w:line="240" w:lineRule="auto"/>
        <w:rPr>
          <w:rFonts w:ascii="Arial" w:cs="Arial" w:eastAsia="Arial" w:hAnsi="Arial"/>
        </w:rPr>
      </w:pPr>
      <w:r w:rsidDel="00000000" w:rsidR="00000000" w:rsidRPr="00000000">
        <w:rPr>
          <w:rFonts w:ascii="Arial" w:cs="Arial" w:eastAsia="Arial" w:hAnsi="Arial"/>
          <w:rtl w:val="0"/>
        </w:rPr>
        <w:t xml:space="preserve">Aquest apartat pot contenir:</w:t>
      </w:r>
    </w:p>
    <w:p w:rsidR="00000000" w:rsidDel="00000000" w:rsidP="00000000" w:rsidRDefault="00000000" w:rsidRPr="00000000" w14:paraId="0000006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Disseny</w:t>
      </w:r>
    </w:p>
    <w:p w:rsidR="00000000" w:rsidDel="00000000" w:rsidP="00000000" w:rsidRDefault="00000000" w:rsidRPr="00000000" w14:paraId="0000006B">
      <w:pPr>
        <w:spacing w:after="0" w:line="240" w:lineRule="auto"/>
        <w:rPr>
          <w:rFonts w:ascii="Arial" w:cs="Arial" w:eastAsia="Arial" w:hAnsi="Arial"/>
        </w:rPr>
      </w:pPr>
      <w:r w:rsidDel="00000000" w:rsidR="00000000" w:rsidRPr="00000000">
        <w:rPr>
          <w:rFonts w:ascii="Arial" w:cs="Arial" w:eastAsia="Arial" w:hAnsi="Arial"/>
          <w:rtl w:val="0"/>
        </w:rPr>
        <w:t xml:space="preserve">És recomanable utilitzar la següent classificació per definir el disseny d’una investigació clínica. Els termes prospectiu i retrospectiu només es refereixen a una característica del disseny.</w:t>
      </w:r>
    </w:p>
    <w:p w:rsidR="00000000" w:rsidDel="00000000" w:rsidP="00000000" w:rsidRDefault="00000000" w:rsidRPr="00000000" w14:paraId="0000006C">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D">
      <w:pPr>
        <w:spacing w:after="0" w:line="240" w:lineRule="auto"/>
        <w:rPr>
          <w:rFonts w:ascii="Arial" w:cs="Arial" w:eastAsia="Arial" w:hAnsi="Arial"/>
        </w:rPr>
      </w:pPr>
      <w:r w:rsidDel="00000000" w:rsidR="00000000" w:rsidRPr="00000000">
        <w:rPr>
          <w:rtl w:val="0"/>
        </w:rPr>
      </w:r>
    </w:p>
    <w:tbl>
      <w:tblPr>
        <w:tblStyle w:val="Table3"/>
        <w:tblW w:w="8612.0" w:type="dxa"/>
        <w:jc w:val="left"/>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612"/>
        <w:tblGridChange w:id="0">
          <w:tblGrid>
            <w:gridCol w:w="8612"/>
          </w:tblGrid>
        </w:tblGridChange>
      </w:tblGrid>
      <w:tr>
        <w:trPr>
          <w:cantSplit w:val="0"/>
          <w:tblHeader w:val="0"/>
        </w:trPr>
        <w:tc>
          <w:tcPr>
            <w:shd w:fill="auto" w:val="clear"/>
          </w:tcPr>
          <w:p w:rsidR="00000000" w:rsidDel="00000000" w:rsidP="00000000" w:rsidRDefault="00000000" w:rsidRPr="00000000" w14:paraId="0000006E">
            <w:pPr>
              <w:jc w:val="both"/>
              <w:rPr>
                <w:rFonts w:ascii="Arial" w:cs="Arial" w:eastAsia="Arial" w:hAnsi="Arial"/>
                <w:b w:val="1"/>
                <w:i w:val="1"/>
              </w:rPr>
            </w:pPr>
            <w:r w:rsidDel="00000000" w:rsidR="00000000" w:rsidRPr="00000000">
              <w:rPr>
                <w:rFonts w:ascii="Arial" w:cs="Arial" w:eastAsia="Arial" w:hAnsi="Arial"/>
                <w:b w:val="1"/>
                <w:i w:val="1"/>
                <w:rtl w:val="0"/>
              </w:rPr>
              <w:t xml:space="preserve">Estudis observacionals (incloent-hi els estudis postautorització)</w:t>
            </w:r>
          </w:p>
          <w:p w:rsidR="00000000" w:rsidDel="00000000" w:rsidP="00000000" w:rsidRDefault="00000000" w:rsidRPr="00000000" w14:paraId="0000006F">
            <w:pPr>
              <w:jc w:val="both"/>
              <w:rPr>
                <w:rFonts w:ascii="Arial" w:cs="Arial" w:eastAsia="Arial" w:hAnsi="Arial"/>
                <w:b w:val="1"/>
              </w:rPr>
            </w:pPr>
            <w:r w:rsidDel="00000000" w:rsidR="00000000" w:rsidRPr="00000000">
              <w:rPr>
                <w:rFonts w:ascii="Arial" w:cs="Arial" w:eastAsia="Arial" w:hAnsi="Arial"/>
                <w:b w:val="1"/>
                <w:rtl w:val="0"/>
              </w:rPr>
              <w:t xml:space="preserve">Descriptius</w:t>
            </w:r>
          </w:p>
          <w:p w:rsidR="00000000" w:rsidDel="00000000" w:rsidP="00000000" w:rsidRDefault="00000000" w:rsidRPr="00000000" w14:paraId="00000070">
            <w:pPr>
              <w:jc w:val="both"/>
              <w:rPr>
                <w:rFonts w:ascii="Arial" w:cs="Arial" w:eastAsia="Arial" w:hAnsi="Arial"/>
              </w:rPr>
            </w:pPr>
            <w:r w:rsidDel="00000000" w:rsidR="00000000" w:rsidRPr="00000000">
              <w:rPr>
                <w:rFonts w:ascii="Arial" w:cs="Arial" w:eastAsia="Arial" w:hAnsi="Arial"/>
                <w:rtl w:val="0"/>
              </w:rPr>
              <w:t xml:space="preserve">Sèrie de casos</w:t>
            </w:r>
          </w:p>
          <w:p w:rsidR="00000000" w:rsidDel="00000000" w:rsidP="00000000" w:rsidRDefault="00000000" w:rsidRPr="00000000" w14:paraId="00000071">
            <w:pPr>
              <w:jc w:val="both"/>
              <w:rPr>
                <w:rFonts w:ascii="Arial" w:cs="Arial" w:eastAsia="Arial" w:hAnsi="Arial"/>
              </w:rPr>
            </w:pPr>
            <w:r w:rsidDel="00000000" w:rsidR="00000000" w:rsidRPr="00000000">
              <w:rPr>
                <w:rFonts w:ascii="Arial" w:cs="Arial" w:eastAsia="Arial" w:hAnsi="Arial"/>
                <w:rtl w:val="0"/>
              </w:rPr>
              <w:t xml:space="preserve">Tall transversal</w:t>
            </w:r>
          </w:p>
          <w:p w:rsidR="00000000" w:rsidDel="00000000" w:rsidP="00000000" w:rsidRDefault="00000000" w:rsidRPr="00000000" w14:paraId="00000072">
            <w:pPr>
              <w:jc w:val="both"/>
              <w:rPr>
                <w:rFonts w:ascii="Arial" w:cs="Arial" w:eastAsia="Arial" w:hAnsi="Arial"/>
              </w:rPr>
            </w:pPr>
            <w:r w:rsidDel="00000000" w:rsidR="00000000" w:rsidRPr="00000000">
              <w:rPr>
                <w:rtl w:val="0"/>
              </w:rPr>
            </w:r>
          </w:p>
          <w:p w:rsidR="00000000" w:rsidDel="00000000" w:rsidP="00000000" w:rsidRDefault="00000000" w:rsidRPr="00000000" w14:paraId="00000073">
            <w:pPr>
              <w:jc w:val="both"/>
              <w:rPr>
                <w:rFonts w:ascii="Arial" w:cs="Arial" w:eastAsia="Arial" w:hAnsi="Arial"/>
                <w:b w:val="1"/>
              </w:rPr>
            </w:pPr>
            <w:r w:rsidDel="00000000" w:rsidR="00000000" w:rsidRPr="00000000">
              <w:rPr>
                <w:rFonts w:ascii="Arial" w:cs="Arial" w:eastAsia="Arial" w:hAnsi="Arial"/>
                <w:b w:val="1"/>
                <w:rtl w:val="0"/>
              </w:rPr>
              <w:t xml:space="preserve">Analítics</w:t>
            </w:r>
          </w:p>
          <w:p w:rsidR="00000000" w:rsidDel="00000000" w:rsidP="00000000" w:rsidRDefault="00000000" w:rsidRPr="00000000" w14:paraId="00000074">
            <w:pPr>
              <w:jc w:val="both"/>
              <w:rPr>
                <w:rFonts w:ascii="Arial" w:cs="Arial" w:eastAsia="Arial" w:hAnsi="Arial"/>
              </w:rPr>
            </w:pPr>
            <w:r w:rsidDel="00000000" w:rsidR="00000000" w:rsidRPr="00000000">
              <w:rPr>
                <w:rFonts w:ascii="Arial" w:cs="Arial" w:eastAsia="Arial" w:hAnsi="Arial"/>
                <w:rtl w:val="0"/>
              </w:rPr>
              <w:t xml:space="preserve">Casos i controls</w:t>
            </w:r>
          </w:p>
          <w:p w:rsidR="00000000" w:rsidDel="00000000" w:rsidP="00000000" w:rsidRDefault="00000000" w:rsidRPr="00000000" w14:paraId="00000075">
            <w:pPr>
              <w:jc w:val="both"/>
              <w:rPr>
                <w:rFonts w:ascii="Arial" w:cs="Arial" w:eastAsia="Arial" w:hAnsi="Arial"/>
              </w:rPr>
            </w:pPr>
            <w:r w:rsidDel="00000000" w:rsidR="00000000" w:rsidRPr="00000000">
              <w:rPr>
                <w:rFonts w:ascii="Arial" w:cs="Arial" w:eastAsia="Arial" w:hAnsi="Arial"/>
                <w:rtl w:val="0"/>
              </w:rPr>
              <w:t xml:space="preserve">Cohorts</w:t>
            </w:r>
          </w:p>
          <w:p w:rsidR="00000000" w:rsidDel="00000000" w:rsidP="00000000" w:rsidRDefault="00000000" w:rsidRPr="00000000" w14:paraId="00000076">
            <w:pPr>
              <w:jc w:val="both"/>
              <w:rPr>
                <w:rFonts w:ascii="Arial" w:cs="Arial" w:eastAsia="Arial" w:hAnsi="Arial"/>
              </w:rPr>
            </w:pPr>
            <w:r w:rsidDel="00000000" w:rsidR="00000000" w:rsidRPr="00000000">
              <w:rPr>
                <w:rFonts w:ascii="Arial" w:cs="Arial" w:eastAsia="Arial" w:hAnsi="Arial"/>
                <w:rtl w:val="0"/>
              </w:rPr>
              <w:t xml:space="preserve">Tall transversal (és analític si té un grup de control)</w:t>
            </w:r>
          </w:p>
          <w:p w:rsidR="00000000" w:rsidDel="00000000" w:rsidP="00000000" w:rsidRDefault="00000000" w:rsidRPr="00000000" w14:paraId="00000077">
            <w:pPr>
              <w:jc w:val="both"/>
              <w:rPr>
                <w:rFonts w:ascii="Arial" w:cs="Arial" w:eastAsia="Arial" w:hAnsi="Arial"/>
              </w:rPr>
            </w:pPr>
            <w:r w:rsidDel="00000000" w:rsidR="00000000" w:rsidRPr="00000000">
              <w:rPr>
                <w:rtl w:val="0"/>
              </w:rPr>
            </w:r>
          </w:p>
          <w:p w:rsidR="00000000" w:rsidDel="00000000" w:rsidP="00000000" w:rsidRDefault="00000000" w:rsidRPr="00000000" w14:paraId="00000078">
            <w:pPr>
              <w:jc w:val="both"/>
              <w:rPr>
                <w:rFonts w:ascii="Arial" w:cs="Arial" w:eastAsia="Arial" w:hAnsi="Arial"/>
                <w:b w:val="1"/>
                <w:i w:val="1"/>
              </w:rPr>
            </w:pPr>
            <w:r w:rsidDel="00000000" w:rsidR="00000000" w:rsidRPr="00000000">
              <w:rPr>
                <w:rFonts w:ascii="Arial" w:cs="Arial" w:eastAsia="Arial" w:hAnsi="Arial"/>
                <w:b w:val="1"/>
                <w:i w:val="1"/>
                <w:rtl w:val="0"/>
              </w:rPr>
              <w:t xml:space="preserve">Estudis experimentals</w:t>
            </w:r>
          </w:p>
          <w:p w:rsidR="00000000" w:rsidDel="00000000" w:rsidP="00000000" w:rsidRDefault="00000000" w:rsidRPr="00000000" w14:paraId="00000079">
            <w:pPr>
              <w:jc w:val="both"/>
              <w:rPr>
                <w:rFonts w:ascii="Arial" w:cs="Arial" w:eastAsia="Arial" w:hAnsi="Arial"/>
              </w:rPr>
            </w:pPr>
            <w:r w:rsidDel="00000000" w:rsidR="00000000" w:rsidRPr="00000000">
              <w:rPr>
                <w:rFonts w:ascii="Arial" w:cs="Arial" w:eastAsia="Arial" w:hAnsi="Arial"/>
                <w:rtl w:val="0"/>
              </w:rPr>
              <w:t xml:space="preserve">Assaigs clínics</w:t>
            </w:r>
          </w:p>
          <w:p w:rsidR="00000000" w:rsidDel="00000000" w:rsidP="00000000" w:rsidRDefault="00000000" w:rsidRPr="00000000" w14:paraId="0000007A">
            <w:pPr>
              <w:jc w:val="both"/>
              <w:rPr>
                <w:rFonts w:ascii="Arial" w:cs="Arial" w:eastAsia="Arial" w:hAnsi="Arial"/>
              </w:rPr>
            </w:pPr>
            <w:r w:rsidDel="00000000" w:rsidR="00000000" w:rsidRPr="00000000">
              <w:rPr>
                <w:rFonts w:ascii="Arial" w:cs="Arial" w:eastAsia="Arial" w:hAnsi="Arial"/>
                <w:rtl w:val="0"/>
              </w:rPr>
              <w:t xml:space="preserve">Estudis d’intervenció comunitària</w:t>
            </w:r>
          </w:p>
          <w:p w:rsidR="00000000" w:rsidDel="00000000" w:rsidP="00000000" w:rsidRDefault="00000000" w:rsidRPr="00000000" w14:paraId="0000007B">
            <w:pPr>
              <w:jc w:val="both"/>
              <w:rPr>
                <w:rFonts w:ascii="Arial" w:cs="Arial" w:eastAsia="Arial" w:hAnsi="Arial"/>
              </w:rPr>
            </w:pPr>
            <w:r w:rsidDel="00000000" w:rsidR="00000000" w:rsidRPr="00000000">
              <w:rPr>
                <w:rtl w:val="0"/>
              </w:rPr>
            </w:r>
          </w:p>
          <w:p w:rsidR="00000000" w:rsidDel="00000000" w:rsidP="00000000" w:rsidRDefault="00000000" w:rsidRPr="00000000" w14:paraId="0000007C">
            <w:pPr>
              <w:jc w:val="both"/>
              <w:rPr>
                <w:rFonts w:ascii="Arial" w:cs="Arial" w:eastAsia="Arial" w:hAnsi="Arial"/>
                <w:b w:val="1"/>
                <w:i w:val="1"/>
              </w:rPr>
            </w:pPr>
            <w:r w:rsidDel="00000000" w:rsidR="00000000" w:rsidRPr="00000000">
              <w:rPr>
                <w:rFonts w:ascii="Arial" w:cs="Arial" w:eastAsia="Arial" w:hAnsi="Arial"/>
                <w:b w:val="1"/>
                <w:i w:val="1"/>
                <w:rtl w:val="0"/>
              </w:rPr>
              <w:t xml:space="preserve">Estudis de concordància i de proves diagnòstiques</w:t>
            </w:r>
          </w:p>
          <w:p w:rsidR="00000000" w:rsidDel="00000000" w:rsidP="00000000" w:rsidRDefault="00000000" w:rsidRPr="00000000" w14:paraId="0000007D">
            <w:pPr>
              <w:jc w:val="both"/>
              <w:rPr>
                <w:rFonts w:ascii="Arial" w:cs="Arial" w:eastAsia="Arial" w:hAnsi="Arial"/>
              </w:rPr>
            </w:pPr>
            <w:r w:rsidDel="00000000" w:rsidR="00000000" w:rsidRPr="00000000">
              <w:rPr>
                <w:rFonts w:ascii="Arial" w:cs="Arial" w:eastAsia="Arial" w:hAnsi="Arial"/>
                <w:rtl w:val="0"/>
              </w:rPr>
              <w:t xml:space="preserve">Consistència (intraobservador, interobsevador, interprocesos)</w:t>
            </w:r>
          </w:p>
          <w:p w:rsidR="00000000" w:rsidDel="00000000" w:rsidP="00000000" w:rsidRDefault="00000000" w:rsidRPr="00000000" w14:paraId="0000007E">
            <w:pPr>
              <w:jc w:val="both"/>
              <w:rPr>
                <w:rFonts w:ascii="Arial" w:cs="Arial" w:eastAsia="Arial" w:hAnsi="Arial"/>
              </w:rPr>
            </w:pPr>
            <w:r w:rsidDel="00000000" w:rsidR="00000000" w:rsidRPr="00000000">
              <w:rPr>
                <w:rFonts w:ascii="Arial" w:cs="Arial" w:eastAsia="Arial" w:hAnsi="Arial"/>
                <w:rtl w:val="0"/>
              </w:rPr>
              <w:t xml:space="preserve">Conformitat (amb un patró d’or)</w:t>
            </w:r>
          </w:p>
          <w:p w:rsidR="00000000" w:rsidDel="00000000" w:rsidP="00000000" w:rsidRDefault="00000000" w:rsidRPr="00000000" w14:paraId="0000007F">
            <w:pPr>
              <w:jc w:val="both"/>
              <w:rPr>
                <w:rFonts w:ascii="Arial" w:cs="Arial" w:eastAsia="Arial" w:hAnsi="Arial"/>
              </w:rPr>
            </w:pPr>
            <w:r w:rsidDel="00000000" w:rsidR="00000000" w:rsidRPr="00000000">
              <w:rPr>
                <w:rtl w:val="0"/>
              </w:rPr>
            </w:r>
          </w:p>
          <w:p w:rsidR="00000000" w:rsidDel="00000000" w:rsidP="00000000" w:rsidRDefault="00000000" w:rsidRPr="00000000" w14:paraId="00000080">
            <w:pPr>
              <w:jc w:val="both"/>
              <w:rPr>
                <w:rFonts w:ascii="Arial" w:cs="Arial" w:eastAsia="Arial" w:hAnsi="Arial"/>
                <w:b w:val="1"/>
                <w:i w:val="1"/>
              </w:rPr>
            </w:pPr>
            <w:r w:rsidDel="00000000" w:rsidR="00000000" w:rsidRPr="00000000">
              <w:rPr>
                <w:rFonts w:ascii="Arial" w:cs="Arial" w:eastAsia="Arial" w:hAnsi="Arial"/>
                <w:b w:val="1"/>
                <w:i w:val="1"/>
                <w:rtl w:val="0"/>
              </w:rPr>
              <w:t xml:space="preserve">Altres</w:t>
            </w:r>
          </w:p>
          <w:p w:rsidR="00000000" w:rsidDel="00000000" w:rsidP="00000000" w:rsidRDefault="00000000" w:rsidRPr="00000000" w14:paraId="00000081">
            <w:pPr>
              <w:jc w:val="both"/>
              <w:rPr>
                <w:rFonts w:ascii="Arial" w:cs="Arial" w:eastAsia="Arial" w:hAnsi="Arial"/>
              </w:rPr>
            </w:pPr>
            <w:r w:rsidDel="00000000" w:rsidR="00000000" w:rsidRPr="00000000">
              <w:rPr>
                <w:rFonts w:ascii="Arial" w:cs="Arial" w:eastAsia="Arial" w:hAnsi="Arial"/>
                <w:rtl w:val="0"/>
              </w:rPr>
              <w:t xml:space="preserve">Estudis d’eficiència (cost-efectivitat i cost-benefici)</w:t>
            </w:r>
          </w:p>
          <w:p w:rsidR="00000000" w:rsidDel="00000000" w:rsidP="00000000" w:rsidRDefault="00000000" w:rsidRPr="00000000" w14:paraId="00000082">
            <w:pPr>
              <w:jc w:val="both"/>
              <w:rPr>
                <w:rFonts w:ascii="Arial" w:cs="Arial" w:eastAsia="Arial" w:hAnsi="Arial"/>
              </w:rPr>
            </w:pPr>
            <w:r w:rsidDel="00000000" w:rsidR="00000000" w:rsidRPr="00000000">
              <w:rPr>
                <w:rFonts w:ascii="Arial" w:cs="Arial" w:eastAsia="Arial" w:hAnsi="Arial"/>
                <w:rtl w:val="0"/>
              </w:rPr>
              <w:t xml:space="preserve">Metaanàlisi</w:t>
            </w:r>
          </w:p>
          <w:p w:rsidR="00000000" w:rsidDel="00000000" w:rsidP="00000000" w:rsidRDefault="00000000" w:rsidRPr="00000000" w14:paraId="00000083">
            <w:pPr>
              <w:jc w:val="both"/>
              <w:rPr>
                <w:rFonts w:ascii="Arial" w:cs="Arial" w:eastAsia="Arial" w:hAnsi="Arial"/>
              </w:rPr>
            </w:pPr>
            <w:r w:rsidDel="00000000" w:rsidR="00000000" w:rsidRPr="00000000">
              <w:rPr>
                <w:rFonts w:ascii="Arial" w:cs="Arial" w:eastAsia="Arial" w:hAnsi="Arial"/>
                <w:rtl w:val="0"/>
              </w:rPr>
              <w:t xml:space="preserve">Article de revisió (revisió extensa de la bibliografia sobre un tema)</w:t>
            </w:r>
          </w:p>
        </w:tc>
      </w:tr>
    </w:tbl>
    <w:p w:rsidR="00000000" w:rsidDel="00000000" w:rsidP="00000000" w:rsidRDefault="00000000" w:rsidRPr="00000000" w14:paraId="0000008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Població i mostra</w:t>
      </w:r>
    </w:p>
    <w:p w:rsidR="00000000" w:rsidDel="00000000" w:rsidP="00000000" w:rsidRDefault="00000000" w:rsidRPr="00000000" w14:paraId="00000086">
      <w:pPr>
        <w:spacing w:after="0" w:line="240" w:lineRule="auto"/>
        <w:rPr>
          <w:rFonts w:ascii="Arial" w:cs="Arial" w:eastAsia="Arial" w:hAnsi="Arial"/>
        </w:rPr>
      </w:pPr>
      <w:r w:rsidDel="00000000" w:rsidR="00000000" w:rsidRPr="00000000">
        <w:rPr>
          <w:rFonts w:ascii="Arial" w:cs="Arial" w:eastAsia="Arial" w:hAnsi="Arial"/>
          <w:b w:val="1"/>
          <w:rtl w:val="0"/>
        </w:rPr>
        <w:t xml:space="preserve">Població diana: </w:t>
      </w:r>
      <w:r w:rsidDel="00000000" w:rsidR="00000000" w:rsidRPr="00000000">
        <w:rPr>
          <w:rFonts w:ascii="Arial" w:cs="Arial" w:eastAsia="Arial" w:hAnsi="Arial"/>
          <w:rtl w:val="0"/>
        </w:rPr>
        <w:t xml:space="preserve">és el grup al qual es volen aplicar els resultats de l’estudi. La població d’estudi s’extreu de la població diana.</w:t>
      </w:r>
    </w:p>
    <w:p w:rsidR="00000000" w:rsidDel="00000000" w:rsidP="00000000" w:rsidRDefault="00000000" w:rsidRPr="00000000" w14:paraId="00000087">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88">
      <w:pPr>
        <w:spacing w:after="0" w:line="240" w:lineRule="auto"/>
        <w:rPr>
          <w:rFonts w:ascii="Arial" w:cs="Arial" w:eastAsia="Arial" w:hAnsi="Arial"/>
        </w:rPr>
      </w:pPr>
      <w:r w:rsidDel="00000000" w:rsidR="00000000" w:rsidRPr="00000000">
        <w:rPr>
          <w:rFonts w:ascii="Arial" w:cs="Arial" w:eastAsia="Arial" w:hAnsi="Arial"/>
          <w:b w:val="1"/>
          <w:rtl w:val="0"/>
        </w:rPr>
        <w:t xml:space="preserve">Població d’estudi:</w:t>
      </w:r>
      <w:r w:rsidDel="00000000" w:rsidR="00000000" w:rsidRPr="00000000">
        <w:rPr>
          <w:rFonts w:ascii="Arial" w:cs="Arial" w:eastAsia="Arial" w:hAnsi="Arial"/>
          <w:rtl w:val="0"/>
        </w:rPr>
        <w:t xml:space="preserve"> és el grup del qual s’obtindran els participants tant per a la intervenció com per al control, d’acord amb els criteris d’inclusió i exclusió:</w:t>
      </w:r>
    </w:p>
    <w:p w:rsidR="00000000" w:rsidDel="00000000" w:rsidP="00000000" w:rsidRDefault="00000000" w:rsidRPr="00000000" w14:paraId="0000008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Criteris d’inclusió: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defineixen les característiques clínico-demogràfiques dels subjectes que participen en l’estudi.</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Criteris d’exclusió: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determinen quins </w:t>
      </w:r>
      <w:r w:rsidDel="00000000" w:rsidR="00000000" w:rsidRPr="00000000">
        <w:rPr>
          <w:rFonts w:ascii="Arial" w:cs="Arial" w:eastAsia="Arial" w:hAnsi="Arial"/>
          <w:rtl w:val="0"/>
        </w:rPr>
        <w:t xml:space="preserve">participants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 de ser exclosos de l’estudi per garantir-ne la factibilitat i la seguretat dels subjectes participants. No són el contrari dels criteris d’inclusió.</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Tipus de mostreig: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pot fer de diferents maneres, les més comunes són:</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Seqüencial: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és el mètode que s’utilitza amb més freqüència. Es recomana en situacions poc comunes. Consisteix en incloure en l’estudi tots els </w:t>
      </w:r>
      <w:r w:rsidDel="00000000" w:rsidR="00000000" w:rsidRPr="00000000">
        <w:rPr>
          <w:rFonts w:ascii="Arial" w:cs="Arial" w:eastAsia="Arial" w:hAnsi="Arial"/>
          <w:rtl w:val="0"/>
        </w:rPr>
        <w:t xml:space="preserve">participants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 consultin el centre amb el mateix problema i que compleixin els criteris d’inclusió.</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 conveniència: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trien els </w:t>
      </w:r>
      <w:r w:rsidDel="00000000" w:rsidR="00000000" w:rsidRPr="00000000">
        <w:rPr>
          <w:rFonts w:ascii="Arial" w:cs="Arial" w:eastAsia="Arial" w:hAnsi="Arial"/>
          <w:rtl w:val="0"/>
        </w:rPr>
        <w:t xml:space="preserve">participants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d’una població (escolars, professionals d’un àmbit determinat, etc.). Això comporta diversos problemes de biaix en la selecció i de limitació enla generalització dels resultats. Malgrat que és pràctic, no és el mètode més fiable.</w:t>
      </w:r>
    </w:p>
    <w:p w:rsidR="00000000" w:rsidDel="00000000" w:rsidP="00000000" w:rsidRDefault="00000000" w:rsidRPr="00000000" w14:paraId="0000009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Aleatori: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malgrat que és un mètode ideal, només es pot utilitzar quan es disposa d’un llistat de la població d’estudi. No s’ha de confondre la selecció aleatòria dels </w:t>
      </w:r>
      <w:r w:rsidDel="00000000" w:rsidR="00000000" w:rsidRPr="00000000">
        <w:rPr>
          <w:rFonts w:ascii="Arial" w:cs="Arial" w:eastAsia="Arial" w:hAnsi="Arial"/>
          <w:rtl w:val="0"/>
        </w:rPr>
        <w:t xml:space="preserve">participants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un estudi amb l’assignació aleatòria dels </w:t>
      </w:r>
      <w:r w:rsidDel="00000000" w:rsidR="00000000" w:rsidRPr="00000000">
        <w:rPr>
          <w:rFonts w:ascii="Arial" w:cs="Arial" w:eastAsia="Arial" w:hAnsi="Arial"/>
          <w:rtl w:val="0"/>
        </w:rPr>
        <w:t xml:space="preserve">participants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un o altre grup de tractament que és ideal.</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Voluntari: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mètode subjecte a biaixos no molt recomanat. És útil quan es busca un grup de persones sanes com a grup de control o com a grup d’intervenció d’estudis experimentals en fase II.</w:t>
      </w:r>
    </w:p>
    <w:p w:rsidR="00000000" w:rsidDel="00000000" w:rsidP="00000000" w:rsidRDefault="00000000" w:rsidRPr="00000000" w14:paraId="00000098">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Càlcul de la mida de la mostra</w:t>
      </w:r>
    </w:p>
    <w:p w:rsidR="00000000" w:rsidDel="00000000" w:rsidP="00000000" w:rsidRDefault="00000000" w:rsidRPr="00000000" w14:paraId="0000009A">
      <w:pPr>
        <w:spacing w:after="0" w:line="240" w:lineRule="auto"/>
        <w:rPr>
          <w:rFonts w:ascii="Arial" w:cs="Arial" w:eastAsia="Arial" w:hAnsi="Arial"/>
        </w:rPr>
      </w:pPr>
      <w:r w:rsidDel="00000000" w:rsidR="00000000" w:rsidRPr="00000000">
        <w:rPr>
          <w:rFonts w:ascii="Arial" w:cs="Arial" w:eastAsia="Arial" w:hAnsi="Arial"/>
          <w:rtl w:val="0"/>
        </w:rPr>
        <w:t xml:space="preserve">Ha d’estar d’acord amb el disseny triat.</w:t>
      </w:r>
    </w:p>
    <w:p w:rsidR="00000000" w:rsidDel="00000000" w:rsidP="00000000" w:rsidRDefault="00000000" w:rsidRPr="00000000" w14:paraId="0000009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9C">
      <w:pPr>
        <w:spacing w:after="0" w:line="240" w:lineRule="auto"/>
        <w:rPr>
          <w:rFonts w:ascii="Arial" w:cs="Arial" w:eastAsia="Arial" w:hAnsi="Arial"/>
        </w:rPr>
      </w:pPr>
      <w:r w:rsidDel="00000000" w:rsidR="00000000" w:rsidRPr="00000000">
        <w:rPr>
          <w:rFonts w:ascii="Arial" w:cs="Arial" w:eastAsia="Arial" w:hAnsi="Arial"/>
          <w:rtl w:val="0"/>
        </w:rPr>
        <w:t xml:space="preserve">Per calcular la mida de la mostra es tenen en compte paràmetres estadístics com:</w:t>
      </w:r>
    </w:p>
    <w:p w:rsidR="00000000" w:rsidDel="00000000" w:rsidP="00000000" w:rsidRDefault="00000000" w:rsidRPr="00000000" w14:paraId="0000009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diferència clínica mínima significativa que es vol determinar entre els grups d’estudi,</w:t>
      </w:r>
    </w:p>
    <w:p w:rsidR="00000000" w:rsidDel="00000000" w:rsidP="00000000" w:rsidRDefault="00000000" w:rsidRPr="00000000" w14:paraId="0000009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error tipus I o alfa (possibilitat de dir que hi ha diferències quan en realitat no n’hi ha),</w:t>
      </w:r>
    </w:p>
    <w:p w:rsidR="00000000" w:rsidDel="00000000" w:rsidP="00000000" w:rsidRDefault="00000000" w:rsidRPr="00000000" w14:paraId="0000009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error tipus II o beta (possibilitat de dir que no hi ha diferències quan en realitat sí que n’hi ha) que es permetran,</w:t>
      </w:r>
    </w:p>
    <w:p w:rsidR="00000000" w:rsidDel="00000000" w:rsidP="00000000" w:rsidRDefault="00000000" w:rsidRPr="00000000" w14:paraId="000000A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estimació de la proporció de pèrdues en el seguiment.</w:t>
      </w:r>
    </w:p>
    <w:p w:rsidR="00000000" w:rsidDel="00000000" w:rsidP="00000000" w:rsidRDefault="00000000" w:rsidRPr="00000000" w14:paraId="000000A1">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Variables</w:t>
      </w:r>
    </w:p>
    <w:p w:rsidR="00000000" w:rsidDel="00000000" w:rsidP="00000000" w:rsidRDefault="00000000" w:rsidRPr="00000000" w14:paraId="000000A3">
      <w:pPr>
        <w:spacing w:after="0" w:line="240" w:lineRule="auto"/>
        <w:rPr>
          <w:rFonts w:ascii="Arial" w:cs="Arial" w:eastAsia="Arial" w:hAnsi="Arial"/>
        </w:rPr>
      </w:pPr>
      <w:r w:rsidDel="00000000" w:rsidR="00000000" w:rsidRPr="00000000">
        <w:rPr>
          <w:rFonts w:ascii="Arial" w:cs="Arial" w:eastAsia="Arial" w:hAnsi="Arial"/>
          <w:b w:val="1"/>
          <w:rtl w:val="0"/>
        </w:rPr>
        <w:t xml:space="preserve">Dependents:</w:t>
      </w:r>
      <w:r w:rsidDel="00000000" w:rsidR="00000000" w:rsidRPr="00000000">
        <w:rPr>
          <w:rFonts w:ascii="Arial" w:cs="Arial" w:eastAsia="Arial" w:hAnsi="Arial"/>
          <w:rtl w:val="0"/>
        </w:rPr>
        <w:t xml:space="preserve"> fan referència al resultat, al desenllaç observat o a l’efecte esperat.</w:t>
      </w:r>
    </w:p>
    <w:p w:rsidR="00000000" w:rsidDel="00000000" w:rsidP="00000000" w:rsidRDefault="00000000" w:rsidRPr="00000000" w14:paraId="000000A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A5">
      <w:pPr>
        <w:spacing w:after="0" w:line="240" w:lineRule="auto"/>
        <w:rPr>
          <w:rFonts w:ascii="Arial" w:cs="Arial" w:eastAsia="Arial" w:hAnsi="Arial"/>
        </w:rPr>
      </w:pPr>
      <w:r w:rsidDel="00000000" w:rsidR="00000000" w:rsidRPr="00000000">
        <w:rPr>
          <w:rFonts w:ascii="Arial" w:cs="Arial" w:eastAsia="Arial" w:hAnsi="Arial"/>
          <w:b w:val="1"/>
          <w:rtl w:val="0"/>
        </w:rPr>
        <w:t xml:space="preserve">Independents:</w:t>
      </w:r>
      <w:r w:rsidDel="00000000" w:rsidR="00000000" w:rsidRPr="00000000">
        <w:rPr>
          <w:rFonts w:ascii="Arial" w:cs="Arial" w:eastAsia="Arial" w:hAnsi="Arial"/>
          <w:rtl w:val="0"/>
        </w:rPr>
        <w:t xml:space="preserve"> són les variables predictores que es mesuraran per explicar la seva influència sobre les dependents.</w:t>
      </w:r>
    </w:p>
    <w:p w:rsidR="00000000" w:rsidDel="00000000" w:rsidP="00000000" w:rsidRDefault="00000000" w:rsidRPr="00000000" w14:paraId="000000A6">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A7">
      <w:pPr>
        <w:spacing w:after="0" w:line="240" w:lineRule="auto"/>
        <w:rPr>
          <w:rFonts w:ascii="Arial" w:cs="Arial" w:eastAsia="Arial" w:hAnsi="Arial"/>
        </w:rPr>
      </w:pPr>
      <w:r w:rsidDel="00000000" w:rsidR="00000000" w:rsidRPr="00000000">
        <w:rPr>
          <w:rFonts w:ascii="Arial" w:cs="Arial" w:eastAsia="Arial" w:hAnsi="Arial"/>
          <w:rtl w:val="0"/>
        </w:rPr>
        <w:t xml:space="preserve">Cal ser exigent en la precisió dels instruments de mesura. Quan s’utilitzin escales de medició, cal que estiguin validades en estudis previs. Cal tenir en compte que és possible que la traducció d’una escala des del seu idioma original pot distorsionar la intenció de les preguntes.</w:t>
      </w:r>
    </w:p>
    <w:p w:rsidR="00000000" w:rsidDel="00000000" w:rsidP="00000000" w:rsidRDefault="00000000" w:rsidRPr="00000000" w14:paraId="000000A8">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A9">
      <w:pPr>
        <w:spacing w:after="0" w:line="240" w:lineRule="auto"/>
        <w:rPr>
          <w:rFonts w:ascii="Arial" w:cs="Arial" w:eastAsia="Arial" w:hAnsi="Arial"/>
        </w:rPr>
      </w:pPr>
      <w:r w:rsidDel="00000000" w:rsidR="00000000" w:rsidRPr="00000000">
        <w:rPr>
          <w:rFonts w:ascii="Arial" w:cs="Arial" w:eastAsia="Arial" w:hAnsi="Arial"/>
          <w:rtl w:val="0"/>
        </w:rPr>
        <w:t xml:space="preserve">Totes les variables s’han de consignar de manera completa i organitzada en el Quadern de Recollida de Dades.</w:t>
      </w:r>
    </w:p>
    <w:p w:rsidR="00000000" w:rsidDel="00000000" w:rsidP="00000000" w:rsidRDefault="00000000" w:rsidRPr="00000000" w14:paraId="000000A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A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AC">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AD">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AE">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Procediment</w:t>
      </w:r>
    </w:p>
    <w:p w:rsidR="00000000" w:rsidDel="00000000" w:rsidP="00000000" w:rsidRDefault="00000000" w:rsidRPr="00000000" w14:paraId="000000B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B1">
      <w:pPr>
        <w:spacing w:after="0" w:line="240" w:lineRule="auto"/>
        <w:rPr>
          <w:rFonts w:ascii="Arial" w:cs="Arial" w:eastAsia="Arial" w:hAnsi="Arial"/>
        </w:rPr>
      </w:pPr>
      <w:r w:rsidDel="00000000" w:rsidR="00000000" w:rsidRPr="00000000">
        <w:rPr>
          <w:rFonts w:ascii="Arial" w:cs="Arial" w:eastAsia="Arial" w:hAnsi="Arial"/>
          <w:rtl w:val="0"/>
        </w:rPr>
        <w:t xml:space="preserve">És la descripció de com es realitzarà l’estudi (per exemple, durada i número de visites), i tot allò relacionat amb la/les intervenció/ns. Cada intervenció ha d’estar plenament justificada des del punt de vista clínic, recolçada amb criteris científics i ha de respectar totes les normes ètiques d’investigació.</w:t>
      </w:r>
    </w:p>
    <w:p w:rsidR="00000000" w:rsidDel="00000000" w:rsidP="00000000" w:rsidRDefault="00000000" w:rsidRPr="00000000" w14:paraId="000000B2">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B3">
      <w:pPr>
        <w:spacing w:after="0" w:line="240" w:lineRule="auto"/>
        <w:rPr>
          <w:rFonts w:ascii="Arial" w:cs="Arial" w:eastAsia="Arial" w:hAnsi="Arial"/>
        </w:rPr>
      </w:pPr>
      <w:r w:rsidDel="00000000" w:rsidR="00000000" w:rsidRPr="00000000">
        <w:rPr>
          <w:rFonts w:ascii="Arial" w:cs="Arial" w:eastAsia="Arial" w:hAnsi="Arial"/>
          <w:rtl w:val="0"/>
        </w:rPr>
        <w:t xml:space="preserve">Abans de ser inclòs en l’estudi, cada participant llegirà i aprovarà amb la seva signatura un forma de Consentiment Informat. Això és especialment important en els estudis experimentals.</w:t>
      </w:r>
    </w:p>
    <w:p w:rsidR="00000000" w:rsidDel="00000000" w:rsidP="00000000" w:rsidRDefault="00000000" w:rsidRPr="00000000" w14:paraId="000000B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B5">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Anàlisi estadística</w:t>
      </w:r>
    </w:p>
    <w:p w:rsidR="00000000" w:rsidDel="00000000" w:rsidP="00000000" w:rsidRDefault="00000000" w:rsidRPr="00000000" w14:paraId="000000B7">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B8">
      <w:pPr>
        <w:spacing w:after="0" w:line="240" w:lineRule="auto"/>
        <w:rPr>
          <w:rFonts w:ascii="Arial" w:cs="Arial" w:eastAsia="Arial" w:hAnsi="Arial"/>
        </w:rPr>
      </w:pPr>
      <w:r w:rsidDel="00000000" w:rsidR="00000000" w:rsidRPr="00000000">
        <w:rPr>
          <w:rFonts w:ascii="Arial" w:cs="Arial" w:eastAsia="Arial" w:hAnsi="Arial"/>
          <w:rtl w:val="0"/>
        </w:rPr>
        <w:t xml:space="preserve">Es realitza en dues fases: estadística descriptiva i inferencial.</w:t>
      </w:r>
    </w:p>
    <w:p w:rsidR="00000000" w:rsidDel="00000000" w:rsidP="00000000" w:rsidRDefault="00000000" w:rsidRPr="00000000" w14:paraId="000000B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BA">
      <w:pPr>
        <w:spacing w:after="0" w:line="240" w:lineRule="auto"/>
        <w:rPr>
          <w:rFonts w:ascii="Arial" w:cs="Arial" w:eastAsia="Arial" w:hAnsi="Arial"/>
        </w:rPr>
      </w:pPr>
      <w:r w:rsidDel="00000000" w:rsidR="00000000" w:rsidRPr="00000000">
        <w:rPr>
          <w:rFonts w:ascii="Arial" w:cs="Arial" w:eastAsia="Arial" w:hAnsi="Arial"/>
          <w:rtl w:val="0"/>
        </w:rPr>
        <w:t xml:space="preserve">En ambdós casos, cal exposar-hi les mesures, les representacions gràfiques i les proves diagnòstiques apropiades al tipus de variable (quantitativa, qualitatives o ordinals) i a llur distribució.</w:t>
      </w:r>
    </w:p>
    <w:p w:rsidR="00000000" w:rsidDel="00000000" w:rsidP="00000000" w:rsidRDefault="00000000" w:rsidRPr="00000000" w14:paraId="000000B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BC">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Aspectes ètics</w:t>
      </w:r>
    </w:p>
    <w:p w:rsidR="00000000" w:rsidDel="00000000" w:rsidP="00000000" w:rsidRDefault="00000000" w:rsidRPr="00000000" w14:paraId="000000BE">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BF">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 d’informació al participant:</w:t>
      </w:r>
    </w:p>
    <w:p w:rsidR="00000000" w:rsidDel="00000000" w:rsidP="00000000" w:rsidRDefault="00000000" w:rsidRPr="00000000" w14:paraId="000000C0">
      <w:pPr>
        <w:spacing w:after="0" w:line="240" w:lineRule="auto"/>
        <w:rPr>
          <w:rFonts w:ascii="Arial" w:cs="Arial" w:eastAsia="Arial" w:hAnsi="Arial"/>
        </w:rPr>
      </w:pPr>
      <w:r w:rsidDel="00000000" w:rsidR="00000000" w:rsidRPr="00000000">
        <w:rPr>
          <w:rFonts w:ascii="Arial" w:cs="Arial" w:eastAsia="Arial" w:hAnsi="Arial"/>
          <w:rtl w:val="0"/>
        </w:rPr>
        <w:t xml:space="preserve">CUV-UPC(assaig_clinic)full_informacio_participant.docx</w:t>
      </w:r>
    </w:p>
    <w:p w:rsidR="00000000" w:rsidDel="00000000" w:rsidP="00000000" w:rsidRDefault="00000000" w:rsidRPr="00000000" w14:paraId="000000C1">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C2">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Consentiment informat:</w:t>
      </w:r>
    </w:p>
    <w:p w:rsidR="00000000" w:rsidDel="00000000" w:rsidP="00000000" w:rsidRDefault="00000000" w:rsidRPr="00000000" w14:paraId="000000C3">
      <w:pPr>
        <w:spacing w:after="0" w:line="240" w:lineRule="auto"/>
        <w:rPr>
          <w:rFonts w:ascii="Arial" w:cs="Arial" w:eastAsia="Arial" w:hAnsi="Arial"/>
        </w:rPr>
      </w:pPr>
      <w:r w:rsidDel="00000000" w:rsidR="00000000" w:rsidRPr="00000000">
        <w:rPr>
          <w:rFonts w:ascii="Arial" w:cs="Arial" w:eastAsia="Arial" w:hAnsi="Arial"/>
          <w:rtl w:val="0"/>
        </w:rPr>
        <w:t xml:space="preserve">CUV-UPC(assaig_clinic)consentiment_informat_escrit_paticipant.docx</w:t>
      </w:r>
    </w:p>
    <w:p w:rsidR="00000000" w:rsidDel="00000000" w:rsidP="00000000" w:rsidRDefault="00000000" w:rsidRPr="00000000" w14:paraId="000000C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C5">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Quadern de recollida de dades:</w:t>
      </w:r>
    </w:p>
    <w:p w:rsidR="00000000" w:rsidDel="00000000" w:rsidP="00000000" w:rsidRDefault="00000000" w:rsidRPr="00000000" w14:paraId="000000C6">
      <w:pPr>
        <w:spacing w:after="0" w:line="240"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CUV-UPC(assaig_clinic)quadern_recollida_dades.docx</w:t>
      </w:r>
    </w:p>
    <w:p w:rsidR="00000000" w:rsidDel="00000000" w:rsidP="00000000" w:rsidRDefault="00000000" w:rsidRPr="00000000" w14:paraId="000000C7">
      <w:pPr>
        <w:spacing w:after="0" w:line="240" w:lineRule="auto"/>
        <w:rPr>
          <w:rFonts w:ascii="Arial" w:cs="Arial" w:eastAsia="Arial" w:hAnsi="Arial"/>
        </w:rPr>
      </w:pPr>
      <w:r w:rsidDel="00000000" w:rsidR="00000000" w:rsidRPr="00000000">
        <w:rPr>
          <w:rFonts w:ascii="Arial" w:cs="Arial" w:eastAsia="Arial" w:hAnsi="Arial"/>
          <w:rtl w:val="0"/>
        </w:rPr>
        <w:t xml:space="preserve">Caldrà incloure-hi dades demogràfiques del participant i els relacionats amb les variables de medició.</w:t>
      </w:r>
    </w:p>
    <w:p w:rsidR="00000000" w:rsidDel="00000000" w:rsidP="00000000" w:rsidRDefault="00000000" w:rsidRPr="00000000" w14:paraId="000000C8">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C9">
      <w:pPr>
        <w:spacing w:after="0" w:line="240" w:lineRule="auto"/>
        <w:rPr>
          <w:rFonts w:ascii="Arial" w:cs="Arial" w:eastAsia="Arial" w:hAnsi="Arial"/>
        </w:rPr>
      </w:pPr>
      <w:r w:rsidDel="00000000" w:rsidR="00000000" w:rsidRPr="00000000">
        <w:rPr>
          <w:rFonts w:ascii="Arial" w:cs="Arial" w:eastAsia="Arial" w:hAnsi="Arial"/>
          <w:rtl w:val="0"/>
        </w:rPr>
        <w:t xml:space="preserve">El Quadern de recollida de dades haurà de ser clar i concís, de manera que s’evitin diferents interpretacions per part de diferents observadors o codificadors.</w:t>
      </w:r>
    </w:p>
    <w:p w:rsidR="00000000" w:rsidDel="00000000" w:rsidP="00000000" w:rsidRDefault="00000000" w:rsidRPr="00000000" w14:paraId="000000C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CB">
      <w:pPr>
        <w:spacing w:after="0" w:line="240" w:lineRule="auto"/>
        <w:rPr>
          <w:rFonts w:ascii="Arial" w:cs="Arial" w:eastAsia="Arial" w:hAnsi="Arial"/>
        </w:rPr>
      </w:pPr>
      <w:r w:rsidDel="00000000" w:rsidR="00000000" w:rsidRPr="00000000">
        <w:rPr>
          <w:rFonts w:ascii="Arial" w:cs="Arial" w:eastAsia="Arial" w:hAnsi="Arial"/>
          <w:rtl w:val="0"/>
        </w:rPr>
        <w:t xml:space="preserve">Cal evitar la informació que permeti la identificació del subjecte quan el Quadern de recollida de dades sigui manipulat per persones alienes a l’equip investigador.</w:t>
      </w:r>
    </w:p>
    <w:sectPr>
      <w:headerReference r:id="rId7"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ambr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bl>
    <w:tblPr>
      <w:tblStyle w:val="Table4"/>
      <w:tblW w:w="8789.0" w:type="dxa"/>
      <w:jc w:val="left"/>
      <w:tblInd w:w="-142.0" w:type="dxa"/>
      <w:tblBorders>
        <w:top w:color="a6a6a6" w:space="0" w:sz="6" w:val="single"/>
        <w:left w:color="a6a6a6" w:space="0" w:sz="6" w:val="single"/>
        <w:bottom w:color="a6a6a6" w:space="0" w:sz="6" w:val="single"/>
        <w:right w:color="a6a6a6" w:space="0" w:sz="6" w:val="single"/>
        <w:insideH w:color="a6a6a6" w:space="0" w:sz="6" w:val="single"/>
        <w:insideV w:color="a6a6a6" w:space="0" w:sz="6" w:val="single"/>
      </w:tblBorders>
      <w:tblLayout w:type="fixed"/>
      <w:tblLook w:val="0000"/>
    </w:tblPr>
    <w:tblGrid>
      <w:gridCol w:w="2552"/>
      <w:gridCol w:w="3686"/>
      <w:gridCol w:w="2551"/>
      <w:tblGridChange w:id="0">
        <w:tblGrid>
          <w:gridCol w:w="2552"/>
          <w:gridCol w:w="3686"/>
          <w:gridCol w:w="2551"/>
        </w:tblGrid>
      </w:tblGridChange>
    </w:tblGrid>
    <w:tr>
      <w:trPr>
        <w:cantSplit w:val="1"/>
        <w:trHeight w:val="1200" w:hRule="atLeast"/>
        <w:tblHeader w:val="0"/>
      </w:trPr>
      <w:tc>
        <w:tcPr>
          <w:vAlign w:val="cente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ffff"/>
              <w:sz w:val="20"/>
              <w:szCs w:val="20"/>
              <w:u w:val="none"/>
              <w:shd w:fill="auto" w:val="clear"/>
              <w:vertAlign w:val="baseline"/>
            </w:rPr>
          </w:pPr>
          <w:r w:rsidDel="00000000" w:rsidR="00000000" w:rsidRPr="00000000">
            <w:rPr>
              <w:rFonts w:ascii="Arial" w:cs="Arial" w:eastAsia="Arial" w:hAnsi="Arial"/>
              <w:b w:val="1"/>
              <w:i w:val="0"/>
              <w:smallCaps w:val="0"/>
              <w:strike w:val="0"/>
              <w:color w:val="ffffff"/>
              <w:sz w:val="20"/>
              <w:szCs w:val="20"/>
              <w:u w:val="none"/>
              <w:shd w:fill="auto" w:val="clear"/>
              <w:vertAlign w:val="baseline"/>
            </w:rPr>
            <w:drawing>
              <wp:inline distB="0" distT="0" distL="0" distR="0">
                <wp:extent cx="1567180" cy="41783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67180" cy="41783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Assaig clínic: Protocols</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Codi de l’assaig clínic: </w:t>
          </w:r>
          <w:r w:rsidDel="00000000" w:rsidR="00000000" w:rsidRPr="00000000">
            <w:rPr>
              <w:rFonts w:ascii="Arial" w:cs="Arial" w:eastAsia="Arial" w:hAnsi="Arial"/>
              <w:b w:val="1"/>
              <w:i w:val="1"/>
              <w:smallCaps w:val="0"/>
              <w:strike w:val="0"/>
              <w:color w:val="000000"/>
              <w:sz w:val="22"/>
              <w:szCs w:val="22"/>
              <w:highlight w:val="lightGray"/>
              <w:u w:val="none"/>
              <w:vertAlign w:val="baseline"/>
              <w:rtl w:val="0"/>
            </w:rPr>
            <w:t xml:space="preserve">(codi)</w:t>
          </w:r>
          <w:r w:rsidDel="00000000" w:rsidR="00000000" w:rsidRPr="00000000">
            <w:rPr>
              <w:rtl w:val="0"/>
            </w:rPr>
          </w:r>
        </w:p>
      </w:tc>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Revisió: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rtl w:val="0"/>
            </w:rPr>
            <w:t xml:space="preserve">4</w:t>
          </w: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Data rev.:</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w:t>
          </w:r>
          <w:r w:rsidDel="00000000" w:rsidR="00000000" w:rsidRPr="00000000">
            <w:rPr>
              <w:rFonts w:ascii="Arial" w:cs="Arial" w:eastAsia="Arial" w:hAnsi="Arial"/>
              <w:rtl w:val="0"/>
            </w:rPr>
            <w:t xml:space="preserve">9</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rtl w:val="0"/>
            </w:rPr>
            <w:t xml:space="preserve">12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/2023</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Data doc.: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dd/mm/2023</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Pàgina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0">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a-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42.0" w:type="dxa"/>
        <w:bottom w:w="0.0" w:type="dxa"/>
        <w:right w:w="42.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7XhrxX+mciQ4VmogNGhfestnKA==">CgMxLjAyCGguZ2pkZ3hzOAByITFxX2hFOGZ0dzFNcmRPbkpHZnJjNGFrb25tR0dSMzhadg==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